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6" w:rsidRPr="00C37546" w:rsidRDefault="00C37546" w:rsidP="00C37546">
      <w:pPr>
        <w:pStyle w:val="NormalWeb"/>
        <w:jc w:val="center"/>
        <w:rPr>
          <w:rStyle w:val="Accentuation"/>
          <w:rFonts w:ascii="Verdana" w:hAnsi="Verdana"/>
          <w:b/>
          <w:bCs/>
          <w:i w:val="0"/>
          <w:color w:val="632423" w:themeColor="accent2" w:themeShade="80"/>
          <w:sz w:val="28"/>
          <w:szCs w:val="28"/>
          <w:u w:val="single"/>
        </w:rPr>
      </w:pPr>
      <w:r w:rsidRPr="00C37546">
        <w:rPr>
          <w:rStyle w:val="Accentuation"/>
          <w:rFonts w:ascii="Verdana" w:hAnsi="Verdana"/>
          <w:b/>
          <w:bCs/>
          <w:i w:val="0"/>
          <w:color w:val="632423" w:themeColor="accent2" w:themeShade="80"/>
          <w:sz w:val="28"/>
          <w:szCs w:val="28"/>
          <w:u w:val="single"/>
        </w:rPr>
        <w:t>L’Exquis au Miel et Lait d’Amande</w:t>
      </w:r>
    </w:p>
    <w:p w:rsidR="00C37546" w:rsidRDefault="00C37546" w:rsidP="00C37546">
      <w:pPr>
        <w:pStyle w:val="NormalWeb"/>
        <w:jc w:val="center"/>
      </w:pPr>
      <w:r>
        <w:rPr>
          <w:rStyle w:val="Accentuation"/>
          <w:rFonts w:ascii="Verdana" w:hAnsi="Verdana"/>
          <w:b/>
          <w:bCs/>
          <w:color w:val="333333"/>
          <w:u w:val="single"/>
        </w:rPr>
        <w:t xml:space="preserve">Recette pour un moule carré de 28cm </w:t>
      </w:r>
      <w:r>
        <w:rPr>
          <w:rStyle w:val="Accentuation"/>
          <w:rFonts w:ascii="Verdana" w:hAnsi="Verdana"/>
          <w:b/>
          <w:bCs/>
          <w:color w:val="333333"/>
          <w:sz w:val="20"/>
          <w:szCs w:val="20"/>
          <w:u w:val="single"/>
        </w:rPr>
        <w:t>(4 personnes)</w:t>
      </w:r>
      <w:r>
        <w:rPr>
          <w:rStyle w:val="Accentuation"/>
          <w:rFonts w:ascii="Verdana" w:hAnsi="Verdana"/>
          <w:b/>
          <w:bCs/>
          <w:color w:val="333333"/>
          <w:u w:val="single"/>
        </w:rPr>
        <w:t xml:space="preserve"> :</w:t>
      </w:r>
      <w:r>
        <w:rPr>
          <w:i/>
          <w:iCs/>
          <w:color w:val="333333"/>
          <w:u w:val="single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- 40g de miel d'oranger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- 20cl de crème liquide à 30%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- 350g de farine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demi sachet de levure chimique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- 110g de beurre mou</w:t>
      </w:r>
      <w:r>
        <w:rPr>
          <w:color w:val="333333"/>
        </w:rPr>
        <w:t xml:space="preserve"> </w:t>
      </w:r>
      <w:r>
        <w:rPr>
          <w:rFonts w:ascii="Verdana" w:hAnsi="Verdana"/>
          <w:color w:val="333333"/>
        </w:rPr>
        <w:t>et 1 sachet de sucre vanillé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 sachets de poudre de lait d'amande La Mandorle + 100ml de lait ou 500ml de lait</w:t>
      </w:r>
      <w:r>
        <w:rPr>
          <w:color w:val="333333"/>
        </w:rPr>
        <w:t xml:space="preserve"> </w:t>
      </w:r>
      <w:r>
        <w:rPr>
          <w:rFonts w:ascii="Verdana" w:hAnsi="Verdana"/>
          <w:color w:val="333333"/>
        </w:rPr>
        <w:t>d'amande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- 2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+ 1 jaune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- 20g de farine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- 30g de maïzena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- 80g de sucre en poudre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sachet de sucre vanillé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CS de vanille liquide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amandes effilées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  <w:u w:val="single"/>
        </w:rPr>
        <w:t>Préparation :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Faire tiédir le miel au micro-onde pendant 20 sec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Au robot ou dans votre saladier, mettre le miel et ajouter la crème liquide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Ajouter la farine et la levure et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Ajouter le beurre mou coupé en dés et mélanger</w:t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066800" cy="803657"/>
            <wp:effectExtent l="19050" t="0" r="0" b="0"/>
            <wp:docPr id="1" name="Image 1" descr="exquis_015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quis_015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75" cy="80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Verser la pâte dans votre moule beurré et égaliser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Cuire à four préchauffé à 180° pendant 15 min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Laisser refroidir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Réserver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085850" cy="818007"/>
            <wp:effectExtent l="19050" t="0" r="0" b="0"/>
            <wp:docPr id="2" name="Image 2" descr="exquis_01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quis_01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Réaliser une crème pâtissière en mettant dans une casserole sur feu moyen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Le lait d'amande reconstitué,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et le jaune, la farine et la maïzena </w:t>
      </w:r>
      <w:r>
        <w:rPr>
          <w:rFonts w:ascii="Verdana" w:hAnsi="Verdana"/>
          <w:color w:val="333333"/>
        </w:rPr>
        <w:lastRenderedPageBreak/>
        <w:t xml:space="preserve">et les sucres 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Bien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Remuer jusqu'à épaississement de la crème 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Laisser refroidir (en couvrant la crème d'un film transparent)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Réserver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14425" cy="839534"/>
            <wp:effectExtent l="19050" t="0" r="9525" b="0"/>
            <wp:docPr id="3" name="Image 3" descr="exquis_02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quis_02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Couper tous les bords du gâteau puis le couper en deux dans le sens de la largeur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4" name="Image 4" descr="exquis_02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quis_02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Avec une poche à douille, placer la moitié de la crème pâtissière sur un des gâteaux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5" name="Image 5" descr="exquis_026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quis_026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Recouvrir avec le second gâteau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Placer le reste de la crème pâtissière dessus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000125" cy="753428"/>
            <wp:effectExtent l="19050" t="0" r="9525" b="0"/>
            <wp:docPr id="6" name="Image 6" descr="exquis_030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quis_030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Parsemer d'amandes effilées</w:t>
      </w:r>
      <w:r>
        <w:rPr>
          <w:color w:val="333333"/>
        </w:rPr>
        <w:t xml:space="preserve"> </w:t>
      </w:r>
      <w:r>
        <w:rPr>
          <w:rFonts w:ascii="Verdana" w:hAnsi="Verdana"/>
          <w:color w:val="333333"/>
        </w:rPr>
        <w:t>et de pralin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Placer au frais jusqu'au service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Décorer avec du caramel</w:t>
      </w:r>
      <w:r>
        <w:rPr>
          <w:color w:val="333333"/>
        </w:rPr>
        <w:br/>
      </w:r>
      <w:r>
        <w:rPr>
          <w:color w:val="333333"/>
        </w:rPr>
        <w:lastRenderedPageBreak/>
        <w:br/>
      </w:r>
      <w:r>
        <w:rPr>
          <w:noProof/>
          <w:color w:val="0000FF"/>
        </w:rPr>
        <w:drawing>
          <wp:inline distT="0" distB="0" distL="0" distR="0">
            <wp:extent cx="3324225" cy="2496862"/>
            <wp:effectExtent l="19050" t="0" r="9525" b="0"/>
            <wp:docPr id="7" name="Image 7" descr="exquis_076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quis_076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2E" w:rsidRDefault="00DD562E"/>
    <w:sectPr w:rsidR="00DD562E" w:rsidSect="00DD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546"/>
    <w:rsid w:val="00C37546"/>
    <w:rsid w:val="00D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3754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44/84/629159/61197058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40/69/629159/6119718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45/00/629159/6119768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canalblog.com/85/20/629159/6119701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orage.canalblog.com/44/47/629159/61197106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torage.canalblog.com/14/02/629159/6119694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24/93/629159/6119725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2011-02-11T10:23:00Z</dcterms:created>
  <dcterms:modified xsi:type="dcterms:W3CDTF">2011-02-11T10:25:00Z</dcterms:modified>
</cp:coreProperties>
</file>