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95" w:rsidRPr="00CF5A95" w:rsidRDefault="00CF5A95" w:rsidP="00CF5A95">
      <w:pPr>
        <w:jc w:val="center"/>
        <w:rPr>
          <w:b/>
          <w:bCs/>
          <w:i/>
          <w:color w:val="E36C0A" w:themeColor="accent6" w:themeShade="BF"/>
          <w:sz w:val="52"/>
          <w:szCs w:val="52"/>
          <w:lang w:val="fr-FR"/>
        </w:rPr>
      </w:pPr>
      <w:r w:rsidRPr="00CF5A95">
        <w:rPr>
          <w:b/>
          <w:bCs/>
          <w:color w:val="E36C0A" w:themeColor="accent6" w:themeShade="BF"/>
          <w:sz w:val="52"/>
          <w:szCs w:val="52"/>
          <w:lang w:val="fr-FR"/>
        </w:rPr>
        <w:t xml:space="preserve">Sujets d’étude :   </w:t>
      </w:r>
      <w:r w:rsidRPr="00CF5A95">
        <w:rPr>
          <w:b/>
          <w:bCs/>
          <w:i/>
          <w:color w:val="E36C0A" w:themeColor="accent6" w:themeShade="BF"/>
          <w:sz w:val="52"/>
          <w:szCs w:val="52"/>
          <w:lang w:val="fr-FR"/>
        </w:rPr>
        <w:t>MERLIN</w:t>
      </w:r>
    </w:p>
    <w:p w:rsidR="00CF5A95" w:rsidRPr="00CF5A95" w:rsidRDefault="00CF5A95" w:rsidP="00CF5A95">
      <w:pPr>
        <w:jc w:val="both"/>
        <w:rPr>
          <w:bCs/>
          <w:color w:val="E36C0A" w:themeColor="accent6" w:themeShade="BF"/>
          <w:lang w:val="fr-FR"/>
        </w:rPr>
      </w:pP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De quelle mythologie le personnage de Merlin tire-t-il son origine ?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De quels pays la branche brittonique de la mythologie celtique est-elle composée ?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L’Irlande en fait-elle aussi partie ?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Considéré sous un angle géographique, où parle-t-on gallois, breton et cornique ? (cf. le site sur « la langue bretonne »)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Qu’est-ce qu’un enchanteur ?  Quels exploits accomplit-il ?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Pour quelles raisons Merlin a-t-il été considéré comme antéchrist ?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Pourquoi la mère de Merlin a-t-elle été condamnée à mort ?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Quelle a été sa réaction ?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Merlin a-t-il été un bel enfant à la naissance ?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Quelle sentence les juges ont-ils voulu exécuter ?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Pourquoi la mère de Merlin échappe-t-elle à son sort ?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Quel a été le premier prodige de Merlin ?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Par qui Merlin a-t-il été élevé ? Pourquoi ?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Qu’a-t-il hérité de son père et de sa mère ?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En quoi le rôle principal de Merlin a-t-il consisté ?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Qui étaient les parents d’Arthur ?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Par qui la Table Ronde a-t-elle été instaurée et dans quel objectif ?</w:t>
      </w:r>
    </w:p>
    <w:p w:rsidR="00CF5A95" w:rsidRPr="009039AC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 xml:space="preserve">Selon la légende, qui succédera au roi </w:t>
      </w:r>
      <w:r w:rsidRPr="00BD101A">
        <w:rPr>
          <w:lang w:val="fr-FR"/>
        </w:rPr>
        <w:t>Uther Pendragon</w:t>
      </w:r>
      <w:r>
        <w:rPr>
          <w:lang w:val="fr-FR"/>
        </w:rPr>
        <w:t xml:space="preserve"> après le décès de celui-ci ?</w:t>
      </w:r>
    </w:p>
    <w:p w:rsidR="00CF5A95" w:rsidRPr="009039AC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lang w:val="fr-FR"/>
        </w:rPr>
        <w:t>Dans quelles circonstances Arthur a-t-il retiré l’épée du roc ?</w:t>
      </w:r>
    </w:p>
    <w:p w:rsidR="00CF5A95" w:rsidRPr="009039AC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lang w:val="fr-FR"/>
        </w:rPr>
        <w:t>Arthur a-t-il été un roi incontesté ?</w:t>
      </w:r>
    </w:p>
    <w:p w:rsidR="00CF5A95" w:rsidRPr="009039AC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lang w:val="fr-FR"/>
        </w:rPr>
        <w:t>Retracez l’anecdote de Merlin qui sauva la vie d’Arthur.</w:t>
      </w:r>
    </w:p>
    <w:p w:rsidR="00CF5A95" w:rsidRPr="009039AC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lang w:val="fr-FR"/>
        </w:rPr>
        <w:t>Comment Arthur a-t-il obtenu l’épée Excalibur ?</w:t>
      </w:r>
    </w:p>
    <w:p w:rsidR="00CF5A95" w:rsidRPr="009039AC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lang w:val="fr-FR"/>
        </w:rPr>
        <w:t>Dans quelles guerres Arthur a-t-il été impliqué ?</w:t>
      </w:r>
    </w:p>
    <w:p w:rsidR="00CF5A95" w:rsidRPr="009039AC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lang w:val="fr-FR"/>
        </w:rPr>
        <w:t>Quels étaient la nationalité et le nom de l’épouse d’Arthur ?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Faisait-elle aussi partie de la branche brittonique ? (cf. le site sur « la langue bretonne »)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Pourquoi Merlin s’est-il opposé au mariage d’Arthur ?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Pour quelle raison Arthur est-il parti en Bretagne occidentale ?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Pourquoi a-t-il dû rentrer d’urgence en Grande-Bretagne ?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Pourquoi la guerre a-t-elle éclaté entre Arthur et les rebelles ?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Comment la guerre s’est-elle terminée ?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Qu’est-il advenu de l’épée d’Arthur ?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Quel a été le sort d’Arthur selon la légende ?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Dans quelle mesure l’épitaphe traduit-elle une conviction religieuse celtique ?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Quel peuple, en dehors des romains, a envahi la Grande-Bretagne et repoussé les celtes ? (cf. le site sur « L’histoire de la Bretagne »)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À quelle époque ? (cf. le site sur « L’histoire de la Bretagne »)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Où les celtes se sont-ils réfugiés ? (cf. le site sur « L’histoire de la Bretagne »)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Pourquoi Merlin a-t-il été victime de l’enseignement de sa magie ?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Qui devait occuper un jour la place restée libre à la Table Ronde ?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Qu’est-ce que le « Graal » signifie ?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Comment s’appelle le lieu où Merlin s’est installé après la mort d’Arthur ?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Géographiquement, où se lieu se trouve-t-il ?</w:t>
      </w:r>
    </w:p>
    <w:p w:rsidR="00CF5A95" w:rsidRDefault="00CF5A95" w:rsidP="00CF5A95">
      <w:pPr>
        <w:numPr>
          <w:ilvl w:val="0"/>
          <w:numId w:val="1"/>
        </w:numPr>
        <w:jc w:val="both"/>
        <w:rPr>
          <w:bCs/>
          <w:lang w:val="fr-FR"/>
        </w:rPr>
      </w:pPr>
      <w:r>
        <w:rPr>
          <w:bCs/>
          <w:lang w:val="fr-FR"/>
        </w:rPr>
        <w:t>Y parle-t-on le gallo ou le breton ? (cf. le site sur « la langue bretonne »)</w:t>
      </w:r>
    </w:p>
    <w:p w:rsidR="00CF5A95" w:rsidRPr="00C95A69" w:rsidRDefault="00CF5A95" w:rsidP="00CF5A95">
      <w:pPr>
        <w:ind w:left="360"/>
        <w:jc w:val="both"/>
        <w:rPr>
          <w:bCs/>
          <w:lang w:val="fr-FR"/>
        </w:rPr>
      </w:pPr>
    </w:p>
    <w:p w:rsidR="00CF5A95" w:rsidRDefault="00CF5A95" w:rsidP="00CF5A95">
      <w:pPr>
        <w:jc w:val="both"/>
        <w:rPr>
          <w:b/>
          <w:bCs/>
          <w:lang w:val="fr-FR"/>
        </w:rPr>
      </w:pPr>
    </w:p>
    <w:p w:rsidR="00F93A4E" w:rsidRPr="00CF5A95" w:rsidRDefault="00F93A4E">
      <w:pPr>
        <w:rPr>
          <w:lang w:val="fr-FR"/>
        </w:rPr>
      </w:pPr>
    </w:p>
    <w:sectPr w:rsidR="00F93A4E" w:rsidRPr="00CF5A95" w:rsidSect="00CF5A95">
      <w:headerReference w:type="even" r:id="rId5"/>
      <w:headerReference w:type="default" r:id="rId6"/>
      <w:pgSz w:w="11906" w:h="16838"/>
      <w:pgMar w:top="1417" w:right="1417" w:bottom="1134" w:left="1417" w:header="708" w:footer="708" w:gutter="0"/>
      <w:pgBorders w:offsetFrom="page">
        <w:top w:val="single" w:sz="24" w:space="24" w:color="E36C0A" w:themeColor="accent6" w:themeShade="BF"/>
        <w:left w:val="single" w:sz="24" w:space="24" w:color="E36C0A" w:themeColor="accent6" w:themeShade="BF"/>
        <w:bottom w:val="single" w:sz="24" w:space="24" w:color="E36C0A" w:themeColor="accent6" w:themeShade="BF"/>
        <w:right w:val="single" w:sz="24" w:space="24" w:color="E36C0A" w:themeColor="accent6" w:themeShade="BF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976" w:rsidRDefault="00CF5A95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C4976" w:rsidRDefault="00CF5A9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976" w:rsidRDefault="00CF5A95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:rsidR="004C4976" w:rsidRDefault="00CF5A9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65E31"/>
    <w:multiLevelType w:val="hybridMultilevel"/>
    <w:tmpl w:val="715EA99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A95"/>
    <w:rsid w:val="001048CD"/>
    <w:rsid w:val="005F5572"/>
    <w:rsid w:val="00992ABA"/>
    <w:rsid w:val="00CF5A95"/>
    <w:rsid w:val="00D65E3D"/>
    <w:rsid w:val="00F9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F5A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5A9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Numrodepage">
    <w:name w:val="page number"/>
    <w:basedOn w:val="Policepardfaut"/>
    <w:rsid w:val="00CF5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jp</cp:lastModifiedBy>
  <cp:revision>1</cp:revision>
  <dcterms:created xsi:type="dcterms:W3CDTF">2009-01-04T17:39:00Z</dcterms:created>
  <dcterms:modified xsi:type="dcterms:W3CDTF">2009-01-04T17:44:00Z</dcterms:modified>
</cp:coreProperties>
</file>