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5eme dimanche de </w:t>
      </w:r>
      <w:proofErr w:type="spell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Careme</w:t>
      </w:r>
      <w:proofErr w:type="spellEnd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 2011 </w:t>
      </w:r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proofErr w:type="gram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dimanche</w:t>
      </w:r>
      <w:proofErr w:type="gramEnd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 des </w:t>
      </w:r>
      <w:proofErr w:type="spell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Prophetes</w:t>
      </w:r>
      <w:proofErr w:type="spellEnd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 et de Lazare</w:t>
      </w:r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Delphine / Helene</w:t>
      </w:r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 </w:t>
      </w:r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proofErr w:type="spell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Entree</w:t>
      </w:r>
      <w:proofErr w:type="spellEnd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                                 328          Peuple de l'Alliance</w:t>
      </w:r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Kyrie                                  331         </w:t>
      </w:r>
      <w:proofErr w:type="spell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Jesus</w:t>
      </w:r>
      <w:proofErr w:type="spellEnd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,  Berger de toute </w:t>
      </w:r>
      <w:proofErr w:type="spell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humanite</w:t>
      </w:r>
      <w:proofErr w:type="spellEnd"/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1ere lecture                                         lecture du livre d'</w:t>
      </w:r>
      <w:proofErr w:type="spell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Ezekiel</w:t>
      </w:r>
      <w:proofErr w:type="spellEnd"/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Psaume                               </w:t>
      </w:r>
      <w:proofErr w:type="spell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Pere</w:t>
      </w:r>
      <w:proofErr w:type="spellEnd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 Paul</w:t>
      </w:r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2eme lecture                                       Saint Paul </w:t>
      </w:r>
      <w:proofErr w:type="spell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Apotre</w:t>
      </w:r>
      <w:proofErr w:type="spellEnd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 aux Romains</w:t>
      </w:r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Acclamation                                        Gloire et Louanges a Toi Seigneur </w:t>
      </w:r>
      <w:proofErr w:type="spell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Jesus</w:t>
      </w:r>
      <w:proofErr w:type="spellEnd"/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Evangile</w:t>
      </w:r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Credo</w:t>
      </w:r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proofErr w:type="spell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Priere</w:t>
      </w:r>
      <w:proofErr w:type="spellEnd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 Univers.                    </w:t>
      </w:r>
      <w:proofErr w:type="spell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Pere</w:t>
      </w:r>
      <w:proofErr w:type="spellEnd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 Paul</w:t>
      </w:r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Offertoire                            468          comme un souffle fragile</w:t>
      </w:r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Sanctus                                               Saint, Saint, Saint, le Seigneur, Dieu de l'Univers</w:t>
      </w:r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proofErr w:type="spell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Anamnese</w:t>
      </w:r>
      <w:proofErr w:type="spellEnd"/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Notre </w:t>
      </w:r>
      <w:proofErr w:type="spellStart"/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Pere</w:t>
      </w:r>
      <w:proofErr w:type="spellEnd"/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Agneau de Dieu                  249           la paix soit  avec nous</w:t>
      </w:r>
    </w:p>
    <w:p w:rsidR="00DF3E3F" w:rsidRPr="00DF3E3F" w:rsidRDefault="00DF3E3F" w:rsidP="00DF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>Communion                        248           Aimons nous les uns les autres</w:t>
      </w:r>
    </w:p>
    <w:p w:rsidR="00DF3E3F" w:rsidRPr="00DF3E3F" w:rsidRDefault="00DF3E3F" w:rsidP="00DF3E3F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</w:pPr>
      <w:r w:rsidRPr="00DF3E3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de-DE"/>
        </w:rPr>
        <w:t xml:space="preserve">Final                                   317           Sur les chemins du monde, </w:t>
      </w:r>
    </w:p>
    <w:p w:rsidR="00532C48" w:rsidRPr="00DF3E3F" w:rsidRDefault="00DF3E3F">
      <w:pPr>
        <w:rPr>
          <w:lang w:val="fr-FR"/>
        </w:rPr>
      </w:pPr>
    </w:p>
    <w:sectPr w:rsidR="00532C48" w:rsidRPr="00DF3E3F" w:rsidSect="003F43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E3F"/>
    <w:rsid w:val="003F4376"/>
    <w:rsid w:val="007936C6"/>
    <w:rsid w:val="00DF3E3F"/>
    <w:rsid w:val="00F9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3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284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8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6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7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8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27625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94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7342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4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7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43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699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2793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38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9028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544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30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78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748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3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27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020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1985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462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6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574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152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1960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4254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24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1</cp:revision>
  <dcterms:created xsi:type="dcterms:W3CDTF">2011-04-07T11:59:00Z</dcterms:created>
  <dcterms:modified xsi:type="dcterms:W3CDTF">2011-04-07T12:00:00Z</dcterms:modified>
</cp:coreProperties>
</file>