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8A" w:rsidRDefault="000D098A" w:rsidP="000D098A">
      <w:pPr>
        <w:pStyle w:val="Sansinterligne"/>
      </w:pPr>
      <w:r>
        <w:rPr>
          <w:noProof/>
          <w:lang w:eastAsia="fr-FR"/>
        </w:rPr>
        <w:drawing>
          <wp:inline distT="0" distB="0" distL="0" distR="0">
            <wp:extent cx="371475" cy="314325"/>
            <wp:effectExtent l="114300" t="76200" r="104775" b="85725"/>
            <wp:docPr id="2"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371475" cy="314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D098A" w:rsidRPr="00B57743" w:rsidRDefault="000D098A" w:rsidP="000D098A">
      <w:pPr>
        <w:pStyle w:val="Sansinterligne"/>
        <w:rPr>
          <w:b/>
          <w:i/>
        </w:rPr>
      </w:pPr>
      <w:r w:rsidRPr="00B57743">
        <w:rPr>
          <w:b/>
          <w:i/>
        </w:rPr>
        <w:t>Association Crayons et Pinceaux – Biganos</w:t>
      </w:r>
    </w:p>
    <w:p w:rsidR="000D098A" w:rsidRDefault="000D098A" w:rsidP="000D098A">
      <w:pPr>
        <w:pStyle w:val="Sansinterligne"/>
        <w:jc w:val="left"/>
      </w:pPr>
    </w:p>
    <w:p w:rsidR="000D098A" w:rsidRPr="0093240B" w:rsidRDefault="000D098A" w:rsidP="000D098A">
      <w:pPr>
        <w:pStyle w:val="Sansinterligne"/>
        <w:jc w:val="left"/>
        <w:rPr>
          <w:sz w:val="20"/>
          <w:szCs w:val="20"/>
        </w:rPr>
      </w:pPr>
      <w:r w:rsidRPr="0093240B">
        <w:rPr>
          <w:b/>
          <w:sz w:val="20"/>
          <w:szCs w:val="20"/>
          <w:u w:val="single"/>
        </w:rPr>
        <w:t>Ateliers d’arts plastiques les weekends</w:t>
      </w:r>
      <w:r w:rsidRPr="0093240B">
        <w:rPr>
          <w:sz w:val="20"/>
          <w:szCs w:val="20"/>
        </w:rPr>
        <w:t xml:space="preserve"> du 20 au 22 juillet ou du 24 au 26 août, « Entre réalisme et abstraction… »</w:t>
      </w:r>
    </w:p>
    <w:p w:rsidR="000D098A" w:rsidRPr="0093240B" w:rsidRDefault="000D098A" w:rsidP="000D098A">
      <w:pPr>
        <w:pStyle w:val="Sansinterligne"/>
        <w:numPr>
          <w:ilvl w:val="0"/>
          <w:numId w:val="1"/>
        </w:numPr>
        <w:jc w:val="left"/>
        <w:rPr>
          <w:sz w:val="20"/>
          <w:szCs w:val="20"/>
        </w:rPr>
      </w:pPr>
      <w:r w:rsidRPr="0093240B">
        <w:rPr>
          <w:sz w:val="20"/>
          <w:szCs w:val="20"/>
        </w:rPr>
        <w:t>Le vendredi, dès 17h, au local, atelier dessin/apéritif dinatoire, jusqu’à 21h30 environ</w:t>
      </w:r>
    </w:p>
    <w:p w:rsidR="000D098A" w:rsidRPr="0093240B" w:rsidRDefault="000D098A" w:rsidP="000D098A">
      <w:pPr>
        <w:pStyle w:val="Sansinterligne"/>
        <w:ind w:left="720"/>
        <w:jc w:val="left"/>
        <w:rPr>
          <w:sz w:val="20"/>
          <w:szCs w:val="20"/>
        </w:rPr>
      </w:pPr>
      <w:r w:rsidRPr="0093240B">
        <w:rPr>
          <w:sz w:val="20"/>
          <w:szCs w:val="20"/>
        </w:rPr>
        <w:t>Le samedi, 10h30-12h30 et 14h30-16h30, atelier peinture</w:t>
      </w:r>
    </w:p>
    <w:p w:rsidR="000D098A" w:rsidRPr="0093240B" w:rsidRDefault="000D098A" w:rsidP="000D098A">
      <w:pPr>
        <w:pStyle w:val="Sansinterligne"/>
        <w:ind w:left="720"/>
        <w:jc w:val="left"/>
        <w:rPr>
          <w:sz w:val="20"/>
          <w:szCs w:val="20"/>
        </w:rPr>
      </w:pPr>
      <w:r w:rsidRPr="0093240B">
        <w:rPr>
          <w:sz w:val="20"/>
          <w:szCs w:val="20"/>
        </w:rPr>
        <w:t>Le but de ces deux ateliers étant la création d’une œuvre individuelle mêlant réalisme et abstraction, matières et sensations, tradition et modernité.</w:t>
      </w:r>
    </w:p>
    <w:p w:rsidR="000D098A" w:rsidRPr="0093240B" w:rsidRDefault="000D098A" w:rsidP="000D098A">
      <w:pPr>
        <w:pStyle w:val="Sansinterligne"/>
        <w:ind w:left="720"/>
        <w:jc w:val="left"/>
        <w:rPr>
          <w:sz w:val="20"/>
          <w:szCs w:val="20"/>
        </w:rPr>
      </w:pPr>
      <w:r w:rsidRPr="0093240B">
        <w:rPr>
          <w:sz w:val="20"/>
          <w:szCs w:val="20"/>
        </w:rPr>
        <w:t>Pour clôturer en beauté et de manière conviviale ces temps de travail, la journée de dimanche à Bordeaux sera consacrée à une visite de musée (Capc ou musée des Beaux arts, à confirmer en fonction des programmes), pique-nique et boire un verre en terrasse !</w:t>
      </w:r>
    </w:p>
    <w:p w:rsidR="000D098A" w:rsidRPr="0093240B" w:rsidRDefault="000D098A" w:rsidP="000D098A">
      <w:pPr>
        <w:pStyle w:val="Sansinterligne"/>
        <w:numPr>
          <w:ilvl w:val="0"/>
          <w:numId w:val="1"/>
        </w:numPr>
        <w:jc w:val="left"/>
        <w:rPr>
          <w:sz w:val="20"/>
          <w:szCs w:val="20"/>
        </w:rPr>
      </w:pPr>
      <w:r>
        <w:rPr>
          <w:sz w:val="20"/>
          <w:szCs w:val="20"/>
        </w:rPr>
        <w:t>Nombre de places limité à 10</w:t>
      </w:r>
      <w:r w:rsidRPr="0093240B">
        <w:rPr>
          <w:sz w:val="20"/>
          <w:szCs w:val="20"/>
        </w:rPr>
        <w:t xml:space="preserve"> élèves</w:t>
      </w:r>
    </w:p>
    <w:p w:rsidR="000D098A" w:rsidRPr="0093240B" w:rsidRDefault="000D098A" w:rsidP="000D098A">
      <w:pPr>
        <w:pStyle w:val="Sansinterligne"/>
        <w:numPr>
          <w:ilvl w:val="0"/>
          <w:numId w:val="1"/>
        </w:numPr>
        <w:jc w:val="left"/>
        <w:rPr>
          <w:sz w:val="20"/>
          <w:szCs w:val="20"/>
        </w:rPr>
      </w:pPr>
      <w:r>
        <w:rPr>
          <w:sz w:val="20"/>
          <w:szCs w:val="20"/>
        </w:rPr>
        <w:t>Les support</w:t>
      </w:r>
      <w:r w:rsidRPr="0093240B">
        <w:rPr>
          <w:sz w:val="20"/>
          <w:szCs w:val="20"/>
        </w:rPr>
        <w:t>s ainsi que des matériaux spécifiques seront fournis par l’association. Les élèves devront e</w:t>
      </w:r>
      <w:r>
        <w:rPr>
          <w:sz w:val="20"/>
          <w:szCs w:val="20"/>
        </w:rPr>
        <w:t>mporter leurs peintures et autres outils (carnet de croquis, crayons, quelques pinceaux…)</w:t>
      </w:r>
    </w:p>
    <w:p w:rsidR="000D098A" w:rsidRPr="0093240B" w:rsidRDefault="000D098A" w:rsidP="000D098A">
      <w:pPr>
        <w:pStyle w:val="Sansinterligne"/>
        <w:numPr>
          <w:ilvl w:val="0"/>
          <w:numId w:val="1"/>
        </w:numPr>
        <w:jc w:val="left"/>
        <w:rPr>
          <w:sz w:val="20"/>
          <w:szCs w:val="20"/>
        </w:rPr>
      </w:pPr>
      <w:r w:rsidRPr="0093240B">
        <w:rPr>
          <w:sz w:val="20"/>
          <w:szCs w:val="20"/>
        </w:rPr>
        <w:t>Les pique-niques, gouters et contributions à l’apéritif dinatoire seront pris en charge par l’élève</w:t>
      </w:r>
    </w:p>
    <w:p w:rsidR="000D098A" w:rsidRPr="0093240B" w:rsidRDefault="000D098A" w:rsidP="000D098A">
      <w:pPr>
        <w:pStyle w:val="Sansinterligne"/>
        <w:numPr>
          <w:ilvl w:val="0"/>
          <w:numId w:val="1"/>
        </w:numPr>
        <w:jc w:val="left"/>
        <w:rPr>
          <w:sz w:val="20"/>
          <w:szCs w:val="20"/>
        </w:rPr>
      </w:pPr>
      <w:r w:rsidRPr="0093240B">
        <w:rPr>
          <w:sz w:val="20"/>
          <w:szCs w:val="20"/>
        </w:rPr>
        <w:t>L’association participe à l’apéritif dinatoire et prend en charge l’entrée au musée</w:t>
      </w:r>
    </w:p>
    <w:p w:rsidR="000D098A" w:rsidRPr="0093240B" w:rsidRDefault="000D098A" w:rsidP="000D098A">
      <w:pPr>
        <w:pStyle w:val="Sansinterligne"/>
        <w:numPr>
          <w:ilvl w:val="0"/>
          <w:numId w:val="1"/>
        </w:numPr>
        <w:jc w:val="left"/>
        <w:rPr>
          <w:sz w:val="20"/>
          <w:szCs w:val="20"/>
        </w:rPr>
      </w:pPr>
      <w:r w:rsidRPr="0093240B">
        <w:rPr>
          <w:sz w:val="20"/>
          <w:szCs w:val="20"/>
        </w:rPr>
        <w:t>Possibilité de covoiturage pour le dimanche, à définir les jours précédents</w:t>
      </w:r>
    </w:p>
    <w:p w:rsidR="000D098A" w:rsidRPr="0093240B" w:rsidRDefault="000D098A" w:rsidP="000D098A">
      <w:pPr>
        <w:pStyle w:val="Sansinterligne"/>
        <w:jc w:val="left"/>
        <w:rPr>
          <w:sz w:val="20"/>
          <w:szCs w:val="20"/>
        </w:rPr>
      </w:pPr>
      <w:r w:rsidRPr="0093240B">
        <w:rPr>
          <w:sz w:val="20"/>
          <w:szCs w:val="20"/>
        </w:rPr>
        <w:t>Tarifs pour les 2 jours et demi : 50 euros pour les adhérents / 60 euros pour les non-adhérents</w:t>
      </w:r>
    </w:p>
    <w:p w:rsidR="000D098A" w:rsidRPr="0093240B" w:rsidRDefault="000D098A" w:rsidP="000D098A">
      <w:pPr>
        <w:pStyle w:val="Sansinterligne"/>
        <w:jc w:val="left"/>
        <w:rPr>
          <w:sz w:val="20"/>
          <w:szCs w:val="20"/>
        </w:rPr>
      </w:pPr>
    </w:p>
    <w:p w:rsidR="000D098A" w:rsidRPr="0093240B" w:rsidRDefault="000D098A" w:rsidP="000D098A">
      <w:pPr>
        <w:pStyle w:val="Sansinterligne"/>
        <w:jc w:val="left"/>
        <w:rPr>
          <w:sz w:val="20"/>
          <w:szCs w:val="20"/>
        </w:rPr>
      </w:pPr>
      <w:r w:rsidRPr="0093240B">
        <w:rPr>
          <w:b/>
          <w:sz w:val="20"/>
          <w:szCs w:val="20"/>
          <w:u w:val="single"/>
        </w:rPr>
        <w:t>Atelier d’arts plastiques et loisirs créatifs</w:t>
      </w:r>
      <w:r w:rsidRPr="0093240B">
        <w:rPr>
          <w:sz w:val="20"/>
          <w:szCs w:val="20"/>
        </w:rPr>
        <w:t>, au local de l’association, soit sur une journée soit sur les deux jours</w:t>
      </w:r>
    </w:p>
    <w:p w:rsidR="000D098A" w:rsidRPr="0093240B" w:rsidRDefault="000D098A" w:rsidP="000D098A">
      <w:pPr>
        <w:pStyle w:val="Sansinterligne"/>
        <w:jc w:val="left"/>
        <w:rPr>
          <w:sz w:val="20"/>
          <w:szCs w:val="20"/>
        </w:rPr>
      </w:pPr>
      <w:r w:rsidRPr="0093240B">
        <w:rPr>
          <w:sz w:val="20"/>
          <w:szCs w:val="20"/>
        </w:rPr>
        <w:t>Le 27 et/ou 28 août 2012, chaque élève apporte une toile (formats et formes libres), puis à partir d’idées de compositions, de fiches artistes, de matériaux mis à disposition, chaque élève réalisera une production personnelle alliant acquisition de techniques et éléments de décoration.</w:t>
      </w:r>
    </w:p>
    <w:p w:rsidR="000D098A" w:rsidRPr="0093240B" w:rsidRDefault="000D098A" w:rsidP="000D098A">
      <w:pPr>
        <w:pStyle w:val="Sansinterligne"/>
        <w:jc w:val="left"/>
        <w:rPr>
          <w:sz w:val="20"/>
          <w:szCs w:val="20"/>
        </w:rPr>
      </w:pPr>
      <w:r w:rsidRPr="0093240B">
        <w:rPr>
          <w:sz w:val="20"/>
          <w:szCs w:val="20"/>
        </w:rPr>
        <w:t>Tarif sur une journée : 20 euros, tarif pour les deux jours : 30 euros.</w:t>
      </w:r>
    </w:p>
    <w:p w:rsidR="000D098A" w:rsidRPr="0093240B" w:rsidRDefault="000D098A" w:rsidP="000D098A">
      <w:pPr>
        <w:pStyle w:val="Sansinterligne"/>
        <w:jc w:val="left"/>
        <w:rPr>
          <w:sz w:val="20"/>
          <w:szCs w:val="20"/>
        </w:rPr>
      </w:pPr>
      <w:r w:rsidRPr="0093240B">
        <w:rPr>
          <w:sz w:val="20"/>
          <w:szCs w:val="20"/>
        </w:rPr>
        <w:t>De 10h30 à 12h30, possibilité de manger sur place (les pique-niques sont pris en charge par les élèves) et de 14h30 à 16h30.</w:t>
      </w:r>
    </w:p>
    <w:p w:rsidR="000D098A" w:rsidRDefault="000D098A" w:rsidP="000D098A">
      <w:pPr>
        <w:pStyle w:val="Sansinterligne"/>
        <w:jc w:val="left"/>
      </w:pPr>
      <w:r>
        <w:rPr>
          <w:noProof/>
          <w:lang w:eastAsia="fr-FR"/>
        </w:rPr>
        <w:pict>
          <v:shapetype id="_x0000_t32" coordsize="21600,21600" o:spt="32" o:oned="t" path="m,l21600,21600e" filled="f">
            <v:path arrowok="t" fillok="f" o:connecttype="none"/>
            <o:lock v:ext="edit" shapetype="t"/>
          </v:shapetype>
          <v:shape id="_x0000_s1033" type="#_x0000_t32" style="position:absolute;margin-left:.4pt;margin-top:4.9pt;width:519.35pt;height:0;z-index:251667456" o:connectortype="straight"/>
        </w:pict>
      </w:r>
    </w:p>
    <w:p w:rsidR="000D098A" w:rsidRDefault="000D098A" w:rsidP="000D098A">
      <w:pPr>
        <w:pStyle w:val="Sansinterligne"/>
      </w:pPr>
      <w:r w:rsidRPr="0031314E">
        <w:rPr>
          <w:u w:val="single"/>
        </w:rPr>
        <w:t>FORMULAIRE D’INSCRIPTION</w:t>
      </w:r>
      <w:r>
        <w:t xml:space="preserve"> – </w:t>
      </w:r>
      <w:r w:rsidRPr="0031314E">
        <w:rPr>
          <w:b/>
        </w:rPr>
        <w:t>STAGE ADULTE</w:t>
      </w:r>
    </w:p>
    <w:p w:rsidR="000D098A" w:rsidRDefault="000D098A" w:rsidP="000D098A">
      <w:pPr>
        <w:pStyle w:val="Sansinterligne"/>
        <w:rPr>
          <w:b/>
          <w:i/>
        </w:rPr>
      </w:pPr>
      <w:r>
        <w:rPr>
          <w:b/>
          <w:i/>
        </w:rPr>
        <w:t xml:space="preserve">A RENDRE soit </w:t>
      </w:r>
      <w:r w:rsidRPr="0031314E">
        <w:rPr>
          <w:b/>
          <w:i/>
        </w:rPr>
        <w:t xml:space="preserve"> A L’ASSO AUX HEURES DE COURS, </w:t>
      </w:r>
      <w:r>
        <w:rPr>
          <w:b/>
          <w:i/>
        </w:rPr>
        <w:t xml:space="preserve">soit </w:t>
      </w:r>
      <w:r w:rsidRPr="0031314E">
        <w:rPr>
          <w:b/>
          <w:i/>
        </w:rPr>
        <w:t>DANS LA BOITE AUX LETTRES (rue pierre de coubertin,</w:t>
      </w:r>
      <w:r>
        <w:rPr>
          <w:b/>
          <w:i/>
        </w:rPr>
        <w:t xml:space="preserve"> 33380 Biganos), PAR COURRIER ou</w:t>
      </w:r>
      <w:r w:rsidRPr="0031314E">
        <w:rPr>
          <w:b/>
          <w:i/>
        </w:rPr>
        <w:t xml:space="preserve"> PAR MAIL (en donnant toutes les informations suivantes)</w:t>
      </w:r>
    </w:p>
    <w:p w:rsidR="000D098A" w:rsidRPr="00FB2BA5" w:rsidRDefault="000D098A" w:rsidP="000D098A">
      <w:pPr>
        <w:pStyle w:val="Sansinterligne"/>
        <w:rPr>
          <w:b/>
          <w:i/>
          <w:u w:val="single"/>
        </w:rPr>
      </w:pPr>
      <w:r w:rsidRPr="00FB2BA5">
        <w:rPr>
          <w:b/>
          <w:i/>
          <w:u w:val="single"/>
        </w:rPr>
        <w:t>AVANT LE 9 JUILLET</w:t>
      </w:r>
    </w:p>
    <w:p w:rsidR="000D098A" w:rsidRDefault="000D098A" w:rsidP="000D098A">
      <w:pPr>
        <w:pStyle w:val="Sansinterligne"/>
        <w:jc w:val="left"/>
      </w:pPr>
    </w:p>
    <w:p w:rsidR="000D098A" w:rsidRDefault="000D098A" w:rsidP="000D098A">
      <w:pPr>
        <w:pStyle w:val="Sansinterligne"/>
        <w:jc w:val="left"/>
      </w:pPr>
      <w:r>
        <w:rPr>
          <w:b/>
        </w:rPr>
        <w:t>D</w:t>
      </w:r>
      <w:r w:rsidRPr="00AB1D8E">
        <w:rPr>
          <w:b/>
        </w:rPr>
        <w:t>u 20 au 22 juillet 2012</w:t>
      </w:r>
      <w:r>
        <w:t xml:space="preserve">   </w:t>
      </w:r>
      <w:r w:rsidRPr="0031314E">
        <w:rPr>
          <w:u w:val="single"/>
        </w:rPr>
        <w:t>ou</w:t>
      </w:r>
      <w:r>
        <w:t xml:space="preserve">    </w:t>
      </w:r>
      <w:r w:rsidRPr="00AB1D8E">
        <w:rPr>
          <w:b/>
        </w:rPr>
        <w:t>du 24 au 26 août 2012</w:t>
      </w:r>
      <w:r>
        <w:t xml:space="preserve">  </w:t>
      </w:r>
      <w:r w:rsidRPr="0031314E">
        <w:rPr>
          <w:u w:val="single"/>
        </w:rPr>
        <w:t>ou</w:t>
      </w:r>
      <w:r>
        <w:t xml:space="preserve">    </w:t>
      </w:r>
      <w:r w:rsidRPr="0031314E">
        <w:rPr>
          <w:b/>
        </w:rPr>
        <w:t>le 27 août</w:t>
      </w:r>
      <w:r>
        <w:t xml:space="preserve">   </w:t>
      </w:r>
      <w:r w:rsidRPr="0031314E">
        <w:rPr>
          <w:u w:val="single"/>
        </w:rPr>
        <w:t>ou</w:t>
      </w:r>
      <w:r>
        <w:t xml:space="preserve">   </w:t>
      </w:r>
      <w:r w:rsidRPr="0031314E">
        <w:rPr>
          <w:b/>
        </w:rPr>
        <w:t>le 28 août</w:t>
      </w:r>
      <w:r>
        <w:t xml:space="preserve">    </w:t>
      </w:r>
      <w:r w:rsidRPr="0031314E">
        <w:rPr>
          <w:u w:val="single"/>
        </w:rPr>
        <w:t>ou</w:t>
      </w:r>
      <w:r>
        <w:t xml:space="preserve">    </w:t>
      </w:r>
      <w:r w:rsidRPr="0031314E">
        <w:rPr>
          <w:b/>
        </w:rPr>
        <w:t>le 27 et 28 août 2012</w:t>
      </w:r>
      <w:r>
        <w:t xml:space="preserve"> (entourer la date qui correspond à votre choix)</w:t>
      </w:r>
    </w:p>
    <w:p w:rsidR="000D098A" w:rsidRDefault="000D098A" w:rsidP="000D098A">
      <w:pPr>
        <w:pStyle w:val="Sansinterligne"/>
      </w:pPr>
    </w:p>
    <w:p w:rsidR="000D098A" w:rsidRDefault="000D098A" w:rsidP="000D098A">
      <w:pPr>
        <w:pStyle w:val="Sansinterligne"/>
        <w:jc w:val="left"/>
      </w:pPr>
      <w:r>
        <w:rPr>
          <w:noProof/>
          <w:lang w:eastAsia="fr-FR"/>
        </w:rPr>
        <w:pict>
          <v:shape id="_x0000_s1026" type="#_x0000_t32" style="position:absolute;margin-left:50.65pt;margin-top:10.6pt;width:195pt;height:0;z-index:251660288" o:connectortype="straight"/>
        </w:pict>
      </w:r>
      <w:r>
        <w:t>Mme – Mr                                                                                  souhaite m’inscrire pour le stage d’arts plastiques.</w:t>
      </w:r>
    </w:p>
    <w:p w:rsidR="000D098A" w:rsidRDefault="000D098A" w:rsidP="000D098A">
      <w:pPr>
        <w:pStyle w:val="Sansinterligne"/>
        <w:jc w:val="left"/>
      </w:pPr>
    </w:p>
    <w:p w:rsidR="000D098A" w:rsidRDefault="000D098A" w:rsidP="000D098A">
      <w:pPr>
        <w:pStyle w:val="Sansinterligne"/>
        <w:jc w:val="left"/>
      </w:pPr>
      <w:r>
        <w:t>Pour organiser au mieux l’atelier, merci de m’indiquer si vous :</w:t>
      </w:r>
    </w:p>
    <w:p w:rsidR="000D098A" w:rsidRDefault="000D098A" w:rsidP="000D098A">
      <w:pPr>
        <w:pStyle w:val="Sansinterligne"/>
        <w:numPr>
          <w:ilvl w:val="0"/>
          <w:numId w:val="1"/>
        </w:numPr>
        <w:jc w:val="left"/>
      </w:pPr>
      <w:r>
        <w:t xml:space="preserve">N’avez jamais suivi de cours d’arts plastiques </w:t>
      </w:r>
    </w:p>
    <w:p w:rsidR="000D098A" w:rsidRDefault="000D098A" w:rsidP="000D098A">
      <w:pPr>
        <w:pStyle w:val="Sansinterligne"/>
        <w:numPr>
          <w:ilvl w:val="0"/>
          <w:numId w:val="1"/>
        </w:numPr>
        <w:jc w:val="left"/>
      </w:pPr>
      <w:r>
        <w:t>Dessinez ou peignez un peu à la maison, mais vous êtes passionné par le milieu de la création</w:t>
      </w:r>
    </w:p>
    <w:p w:rsidR="000D098A" w:rsidRDefault="000D098A" w:rsidP="000D098A">
      <w:pPr>
        <w:pStyle w:val="Sansinterligne"/>
        <w:numPr>
          <w:ilvl w:val="0"/>
          <w:numId w:val="1"/>
        </w:numPr>
        <w:jc w:val="left"/>
      </w:pPr>
      <w:r>
        <w:t>Avez déjà suivi des cours d’arts plastiques</w:t>
      </w:r>
      <w:r>
        <w:tab/>
      </w:r>
    </w:p>
    <w:p w:rsidR="000D098A" w:rsidRDefault="000D098A" w:rsidP="000D098A">
      <w:pPr>
        <w:pStyle w:val="Sansinterligne"/>
        <w:numPr>
          <w:ilvl w:val="0"/>
          <w:numId w:val="1"/>
        </w:numPr>
        <w:jc w:val="left"/>
      </w:pPr>
      <w:r>
        <w:t>Souhaiteriez progresser dans le milieu artistique et découvrir de nouvelles techniques</w:t>
      </w:r>
    </w:p>
    <w:p w:rsidR="000D098A" w:rsidRDefault="000D098A" w:rsidP="000D098A">
      <w:pPr>
        <w:pStyle w:val="Sansinterligne"/>
        <w:jc w:val="left"/>
      </w:pPr>
      <w:r>
        <w:t>(entourer la ou les situation(s) qui  semble(nt) vous convenir)</w:t>
      </w:r>
    </w:p>
    <w:p w:rsidR="000D098A" w:rsidRDefault="000D098A" w:rsidP="000D098A">
      <w:pPr>
        <w:pStyle w:val="Sansinterligne"/>
        <w:jc w:val="left"/>
      </w:pPr>
    </w:p>
    <w:p w:rsidR="000D098A" w:rsidRDefault="000D098A" w:rsidP="000D098A">
      <w:pPr>
        <w:pStyle w:val="Sansinterligne"/>
        <w:jc w:val="left"/>
      </w:pPr>
      <w:r>
        <w:t>Vos coordonnées en cas de problème ou pour des informations supplémentaires:</w:t>
      </w:r>
    </w:p>
    <w:p w:rsidR="000D098A" w:rsidRDefault="000D098A" w:rsidP="000D098A">
      <w:pPr>
        <w:pStyle w:val="Sansinterligne"/>
        <w:jc w:val="left"/>
      </w:pPr>
      <w:r>
        <w:rPr>
          <w:noProof/>
          <w:lang w:eastAsia="fr-FR"/>
        </w:rPr>
        <w:pict>
          <v:shape id="_x0000_s1027" type="#_x0000_t32" style="position:absolute;margin-left:50.65pt;margin-top:9.95pt;width:195.75pt;height:0;z-index:251661312" o:connectortype="straight"/>
        </w:pict>
      </w:r>
      <w:r>
        <w:t>Mme – Mr</w:t>
      </w:r>
    </w:p>
    <w:p w:rsidR="000D098A" w:rsidRDefault="000D098A" w:rsidP="000D098A">
      <w:pPr>
        <w:pStyle w:val="Sansinterligne"/>
        <w:jc w:val="left"/>
      </w:pPr>
      <w:r>
        <w:rPr>
          <w:noProof/>
          <w:lang w:eastAsia="fr-FR"/>
        </w:rPr>
        <w:pict>
          <v:shape id="_x0000_s1028" type="#_x0000_t32" style="position:absolute;margin-left:43.15pt;margin-top:10.75pt;width:203.25pt;height:0;z-index:251662336" o:connectortype="straight"/>
        </w:pict>
      </w:r>
      <w:r>
        <w:t>Adresse</w:t>
      </w:r>
    </w:p>
    <w:p w:rsidR="000D098A" w:rsidRDefault="000D098A" w:rsidP="000D098A">
      <w:pPr>
        <w:pStyle w:val="Sansinterligne"/>
        <w:jc w:val="left"/>
      </w:pPr>
      <w:r>
        <w:rPr>
          <w:noProof/>
          <w:lang w:eastAsia="fr-FR"/>
        </w:rPr>
        <w:pict>
          <v:shape id="_x0000_s1029" type="#_x0000_t32" style="position:absolute;margin-left:.4pt;margin-top:8.6pt;width:246pt;height:0;z-index:251663360" o:connectortype="straight"/>
        </w:pict>
      </w:r>
    </w:p>
    <w:p w:rsidR="000D098A" w:rsidRDefault="000D098A" w:rsidP="000D098A">
      <w:pPr>
        <w:pStyle w:val="Sansinterligne"/>
        <w:jc w:val="left"/>
      </w:pPr>
      <w:r>
        <w:rPr>
          <w:noProof/>
          <w:lang w:eastAsia="fr-FR"/>
        </w:rPr>
        <w:pict>
          <v:shape id="_x0000_s1030" type="#_x0000_t32" style="position:absolute;margin-left:82.15pt;margin-top:10.15pt;width:164.25pt;height:0;z-index:251664384" o:connectortype="straight"/>
        </w:pict>
      </w:r>
      <w:r>
        <w:t>Numéro portable</w:t>
      </w:r>
    </w:p>
    <w:p w:rsidR="000D098A" w:rsidRDefault="000D098A" w:rsidP="000D098A">
      <w:pPr>
        <w:pStyle w:val="Sansinterligne"/>
        <w:jc w:val="left"/>
      </w:pPr>
      <w:r>
        <w:rPr>
          <w:noProof/>
          <w:lang w:eastAsia="fr-FR"/>
        </w:rPr>
        <w:pict>
          <v:shape id="_x0000_s1031" type="#_x0000_t32" style="position:absolute;margin-left:61.15pt;margin-top:10.25pt;width:177pt;height:0;z-index:251665408" o:connectortype="straight"/>
        </w:pict>
      </w:r>
      <w:r>
        <w:t>Numéro fixe</w:t>
      </w:r>
    </w:p>
    <w:p w:rsidR="000D098A" w:rsidRDefault="000D098A" w:rsidP="000D098A">
      <w:pPr>
        <w:pStyle w:val="Sansinterligne"/>
        <w:jc w:val="left"/>
      </w:pPr>
      <w:r>
        <w:rPr>
          <w:noProof/>
          <w:lang w:eastAsia="fr-FR"/>
        </w:rPr>
        <w:pict>
          <v:shape id="_x0000_s1032" type="#_x0000_t32" style="position:absolute;margin-left:360.4pt;margin-top:10.3pt;width:123pt;height:0;z-index:251666432" o:connectortype="straight"/>
        </w:pict>
      </w:r>
      <w:r>
        <w:t>Adresse mail (si vous souhaitez obtenir des infos pour la rentrée de septembre)</w:t>
      </w:r>
    </w:p>
    <w:p w:rsidR="000D098A" w:rsidRDefault="000D098A" w:rsidP="000D098A">
      <w:pPr>
        <w:pStyle w:val="Sansinterligne"/>
        <w:jc w:val="left"/>
      </w:pPr>
    </w:p>
    <w:p w:rsidR="000D098A" w:rsidRPr="00AD2A40" w:rsidRDefault="000D098A" w:rsidP="000D098A">
      <w:pPr>
        <w:pStyle w:val="Sansinterligne"/>
        <w:jc w:val="left"/>
        <w:rPr>
          <w:sz w:val="20"/>
          <w:szCs w:val="20"/>
        </w:rPr>
      </w:pPr>
      <w:r w:rsidRPr="00AD2A40">
        <w:rPr>
          <w:sz w:val="20"/>
          <w:szCs w:val="20"/>
        </w:rPr>
        <w:t xml:space="preserve">Concernant la sortie au musée de </w:t>
      </w:r>
      <w:r>
        <w:rPr>
          <w:sz w:val="20"/>
          <w:szCs w:val="20"/>
        </w:rPr>
        <w:t>Bordeaux, le dimanche</w:t>
      </w:r>
      <w:r w:rsidRPr="00AD2A40">
        <w:rPr>
          <w:sz w:val="20"/>
          <w:szCs w:val="20"/>
        </w:rPr>
        <w:t>,</w:t>
      </w:r>
    </w:p>
    <w:p w:rsidR="000D098A" w:rsidRPr="00AD2A40" w:rsidRDefault="000D098A" w:rsidP="000D098A">
      <w:pPr>
        <w:pStyle w:val="Sansinterligne"/>
        <w:jc w:val="left"/>
        <w:rPr>
          <w:sz w:val="20"/>
          <w:szCs w:val="20"/>
        </w:rPr>
      </w:pPr>
      <w:r w:rsidRPr="00AD2A40">
        <w:rPr>
          <w:sz w:val="20"/>
          <w:szCs w:val="20"/>
        </w:rPr>
        <w:t xml:space="preserve">Le transport sera fait par vos propres moyens, un covoiturage pourra être réalisé après accord entre les membres du groupe. Les frais kilométriques ne seront pas remboursés par l’association, en revanche l’entrée au musée sera </w:t>
      </w:r>
      <w:r>
        <w:rPr>
          <w:sz w:val="20"/>
          <w:szCs w:val="20"/>
        </w:rPr>
        <w:t>pris en charge par l’asso</w:t>
      </w:r>
      <w:r w:rsidRPr="00AD2A40">
        <w:rPr>
          <w:sz w:val="20"/>
          <w:szCs w:val="20"/>
        </w:rPr>
        <w:t>.</w:t>
      </w:r>
    </w:p>
    <w:p w:rsidR="000D098A" w:rsidRDefault="000D098A" w:rsidP="000D098A">
      <w:pPr>
        <w:pStyle w:val="Sansinterligne"/>
        <w:jc w:val="left"/>
      </w:pPr>
    </w:p>
    <w:p w:rsidR="000D098A" w:rsidRDefault="000D098A" w:rsidP="000D098A">
      <w:pPr>
        <w:pStyle w:val="Sansinterligne"/>
        <w:jc w:val="left"/>
      </w:pPr>
      <w:r>
        <w:t xml:space="preserve">Fait à </w:t>
      </w:r>
      <w:r>
        <w:tab/>
      </w:r>
      <w:r>
        <w:tab/>
        <w:t>, le</w:t>
      </w:r>
    </w:p>
    <w:p w:rsidR="000D098A" w:rsidRDefault="000D098A" w:rsidP="000D098A">
      <w:pPr>
        <w:pStyle w:val="Sansinterligne"/>
        <w:jc w:val="left"/>
      </w:pPr>
      <w:r>
        <w:t>Signature, précédée de la mention « lu et approuvé »</w:t>
      </w:r>
    </w:p>
    <w:p w:rsidR="00D47B0E" w:rsidRDefault="00D47B0E" w:rsidP="000D098A">
      <w:pPr>
        <w:pStyle w:val="Sansinterligne"/>
        <w:jc w:val="left"/>
      </w:pPr>
    </w:p>
    <w:sectPr w:rsidR="00D47B0E" w:rsidSect="000D09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E08DD"/>
    <w:multiLevelType w:val="hybridMultilevel"/>
    <w:tmpl w:val="DC623334"/>
    <w:lvl w:ilvl="0" w:tplc="9C40A8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0D098A"/>
    <w:rsid w:val="000D098A"/>
    <w:rsid w:val="00261226"/>
    <w:rsid w:val="00D47B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31"/>
        <o:r id="V:Rule3" type="connector" idref="#_x0000_s1028"/>
        <o:r id="V:Rule4" type="connector" idref="#_x0000_s1030"/>
        <o:r id="V:Rule5" type="connector" idref="#_x0000_s1027"/>
        <o:r id="V:Rule6" type="connector" idref="#_x0000_s1029"/>
        <o:r id="V:Rule7" type="connector" idref="#_x0000_s1033"/>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D098A"/>
    <w:pPr>
      <w:spacing w:after="0" w:line="240" w:lineRule="auto"/>
    </w:pPr>
  </w:style>
  <w:style w:type="paragraph" w:styleId="Textedebulles">
    <w:name w:val="Balloon Text"/>
    <w:basedOn w:val="Normal"/>
    <w:link w:val="TextedebullesCar"/>
    <w:uiPriority w:val="99"/>
    <w:semiHidden/>
    <w:unhideWhenUsed/>
    <w:rsid w:val="000D0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0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2932</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cp:lastModifiedBy>
  <cp:revision>1</cp:revision>
  <dcterms:created xsi:type="dcterms:W3CDTF">2012-04-02T17:30:00Z</dcterms:created>
  <dcterms:modified xsi:type="dcterms:W3CDTF">2012-04-02T17:31:00Z</dcterms:modified>
</cp:coreProperties>
</file>